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4517"/>
        <w:gridCol w:w="1419"/>
        <w:gridCol w:w="1286"/>
      </w:tblGrid>
      <w:tr w:rsidR="008B620D" w:rsidRPr="00ED79DA">
        <w:trPr>
          <w:trHeight w:val="582"/>
        </w:trPr>
        <w:tc>
          <w:tcPr>
            <w:tcW w:w="10492" w:type="dxa"/>
            <w:gridSpan w:val="4"/>
            <w:shd w:val="clear" w:color="auto" w:fill="FFFFCC"/>
          </w:tcPr>
          <w:p w:rsidR="008B620D" w:rsidRPr="00ED79DA" w:rsidRDefault="00E26E69">
            <w:pPr>
              <w:pStyle w:val="TableParagraph"/>
              <w:ind w:left="64" w:right="60"/>
              <w:jc w:val="center"/>
              <w:rPr>
                <w:b/>
                <w:sz w:val="20"/>
              </w:rPr>
            </w:pPr>
            <w:r w:rsidRPr="00ED79DA">
              <w:rPr>
                <w:b/>
                <w:sz w:val="20"/>
              </w:rPr>
              <w:t>ÖĞRENCİ</w:t>
            </w:r>
            <w:r w:rsidRPr="00ED79DA">
              <w:rPr>
                <w:b/>
                <w:spacing w:val="-10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TAŞIMA</w:t>
            </w:r>
            <w:r w:rsidRPr="00ED79DA">
              <w:rPr>
                <w:b/>
                <w:spacing w:val="-10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UYGULAMASI</w:t>
            </w:r>
            <w:r w:rsidRPr="00ED79DA">
              <w:rPr>
                <w:b/>
                <w:spacing w:val="-10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KAPSAMINDA</w:t>
            </w:r>
            <w:r w:rsidRPr="00ED79DA">
              <w:rPr>
                <w:b/>
                <w:spacing w:val="-11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SUNULAN</w:t>
            </w:r>
            <w:r w:rsidRPr="00ED79DA">
              <w:rPr>
                <w:b/>
                <w:spacing w:val="-10"/>
                <w:sz w:val="20"/>
              </w:rPr>
              <w:t xml:space="preserve"> </w:t>
            </w:r>
            <w:r w:rsidRPr="00ED79DA">
              <w:rPr>
                <w:b/>
                <w:spacing w:val="-2"/>
                <w:sz w:val="20"/>
              </w:rPr>
              <w:t>ÜCRETSİZ</w:t>
            </w:r>
          </w:p>
          <w:p w:rsidR="008B620D" w:rsidRPr="00ED79DA" w:rsidRDefault="00E26E69">
            <w:pPr>
              <w:pStyle w:val="TableParagraph"/>
              <w:spacing w:before="38"/>
              <w:ind w:left="64"/>
              <w:jc w:val="center"/>
              <w:rPr>
                <w:b/>
                <w:sz w:val="20"/>
              </w:rPr>
            </w:pPr>
            <w:r w:rsidRPr="00ED79DA">
              <w:rPr>
                <w:b/>
                <w:sz w:val="20"/>
              </w:rPr>
              <w:t>ÖĞLE</w:t>
            </w:r>
            <w:r w:rsidRPr="00ED79DA">
              <w:rPr>
                <w:b/>
                <w:spacing w:val="-6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YEMEĞİ</w:t>
            </w:r>
            <w:r w:rsidRPr="00ED79DA">
              <w:rPr>
                <w:b/>
                <w:spacing w:val="-5"/>
                <w:sz w:val="20"/>
              </w:rPr>
              <w:t xml:space="preserve"> </w:t>
            </w:r>
            <w:r w:rsidRPr="00ED79DA">
              <w:rPr>
                <w:b/>
                <w:sz w:val="20"/>
              </w:rPr>
              <w:t>DENETİM</w:t>
            </w:r>
            <w:r w:rsidRPr="00ED79DA">
              <w:rPr>
                <w:b/>
                <w:spacing w:val="-6"/>
                <w:sz w:val="20"/>
              </w:rPr>
              <w:t xml:space="preserve"> </w:t>
            </w:r>
            <w:r w:rsidRPr="00ED79DA">
              <w:rPr>
                <w:b/>
                <w:spacing w:val="-4"/>
                <w:sz w:val="20"/>
              </w:rPr>
              <w:t>FORMU</w:t>
            </w:r>
          </w:p>
        </w:tc>
      </w:tr>
      <w:tr w:rsidR="008B620D" w:rsidRPr="00ED79DA" w:rsidTr="00ED79DA">
        <w:trPr>
          <w:trHeight w:val="768"/>
        </w:trPr>
        <w:tc>
          <w:tcPr>
            <w:tcW w:w="3270" w:type="dxa"/>
          </w:tcPr>
          <w:p w:rsidR="008B620D" w:rsidRPr="00ED79DA" w:rsidRDefault="008B620D">
            <w:pPr>
              <w:pStyle w:val="TableParagraph"/>
              <w:spacing w:before="36"/>
              <w:rPr>
                <w:sz w:val="16"/>
              </w:rPr>
            </w:pPr>
          </w:p>
          <w:p w:rsidR="008B620D" w:rsidRPr="00ED79DA" w:rsidRDefault="00E26E69">
            <w:pPr>
              <w:pStyle w:val="TableParagraph"/>
              <w:spacing w:line="276" w:lineRule="auto"/>
              <w:ind w:left="559" w:right="546" w:firstLine="158"/>
              <w:rPr>
                <w:b/>
                <w:sz w:val="16"/>
              </w:rPr>
            </w:pPr>
            <w:r w:rsidRPr="00ED79DA">
              <w:rPr>
                <w:b/>
                <w:sz w:val="16"/>
              </w:rPr>
              <w:t>TAŞIMA MERKEZİ OKUL/KURUMUN</w:t>
            </w:r>
            <w:r w:rsidRPr="00ED79DA">
              <w:rPr>
                <w:b/>
                <w:spacing w:val="-13"/>
                <w:sz w:val="16"/>
              </w:rPr>
              <w:t xml:space="preserve"> </w:t>
            </w:r>
            <w:r w:rsidRPr="00ED79DA">
              <w:rPr>
                <w:b/>
                <w:sz w:val="16"/>
              </w:rPr>
              <w:t>ADI</w:t>
            </w:r>
          </w:p>
        </w:tc>
        <w:tc>
          <w:tcPr>
            <w:tcW w:w="4517" w:type="dxa"/>
          </w:tcPr>
          <w:p w:rsidR="008B620D" w:rsidRPr="00ED79DA" w:rsidRDefault="008B620D">
            <w:pPr>
              <w:pStyle w:val="TableParagraph"/>
              <w:spacing w:before="168"/>
              <w:rPr>
                <w:sz w:val="16"/>
              </w:rPr>
            </w:pPr>
          </w:p>
          <w:p w:rsidR="008B620D" w:rsidRPr="00ED79DA" w:rsidRDefault="00E26E69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 w:rsidRPr="00ED79DA">
              <w:rPr>
                <w:b/>
                <w:sz w:val="16"/>
              </w:rPr>
              <w:t>YEMEK</w:t>
            </w:r>
            <w:r w:rsidRPr="00ED79DA">
              <w:rPr>
                <w:b/>
                <w:spacing w:val="-8"/>
                <w:sz w:val="16"/>
              </w:rPr>
              <w:t xml:space="preserve"> </w:t>
            </w:r>
            <w:r w:rsidRPr="00ED79DA">
              <w:rPr>
                <w:b/>
                <w:sz w:val="16"/>
              </w:rPr>
              <w:t>HİZMETİ</w:t>
            </w:r>
            <w:r w:rsidRPr="00ED79DA">
              <w:rPr>
                <w:b/>
                <w:spacing w:val="-9"/>
                <w:sz w:val="16"/>
              </w:rPr>
              <w:t xml:space="preserve"> </w:t>
            </w:r>
            <w:r w:rsidRPr="00ED79DA">
              <w:rPr>
                <w:b/>
                <w:sz w:val="16"/>
              </w:rPr>
              <w:t>VEREN</w:t>
            </w:r>
            <w:r w:rsidRPr="00ED79DA">
              <w:rPr>
                <w:b/>
                <w:spacing w:val="-6"/>
                <w:sz w:val="16"/>
              </w:rPr>
              <w:t xml:space="preserve"> </w:t>
            </w:r>
            <w:r w:rsidRPr="00ED79DA">
              <w:rPr>
                <w:b/>
                <w:spacing w:val="-2"/>
                <w:sz w:val="16"/>
              </w:rPr>
              <w:t>SUNUCU</w:t>
            </w:r>
          </w:p>
        </w:tc>
        <w:tc>
          <w:tcPr>
            <w:tcW w:w="1419" w:type="dxa"/>
          </w:tcPr>
          <w:p w:rsidR="008B620D" w:rsidRPr="00ED79DA" w:rsidRDefault="00E26E69">
            <w:pPr>
              <w:pStyle w:val="TableParagraph"/>
              <w:spacing w:before="134" w:line="276" w:lineRule="auto"/>
              <w:ind w:left="225" w:right="209" w:hanging="4"/>
              <w:jc w:val="center"/>
              <w:rPr>
                <w:b/>
                <w:sz w:val="16"/>
              </w:rPr>
            </w:pPr>
            <w:r w:rsidRPr="00ED79DA">
              <w:rPr>
                <w:b/>
                <w:spacing w:val="-2"/>
                <w:sz w:val="16"/>
              </w:rPr>
              <w:t>TAŞINAN ÖĞRENCİ SAYISI</w:t>
            </w:r>
          </w:p>
        </w:tc>
        <w:tc>
          <w:tcPr>
            <w:tcW w:w="1286" w:type="dxa"/>
          </w:tcPr>
          <w:p w:rsidR="008B620D" w:rsidRPr="00ED79DA" w:rsidRDefault="00E26E69">
            <w:pPr>
              <w:pStyle w:val="TableParagraph"/>
              <w:spacing w:before="72"/>
              <w:ind w:left="150" w:right="138" w:firstLine="1"/>
              <w:jc w:val="center"/>
              <w:rPr>
                <w:b/>
                <w:sz w:val="16"/>
              </w:rPr>
            </w:pPr>
            <w:r w:rsidRPr="00ED79DA">
              <w:rPr>
                <w:b/>
                <w:spacing w:val="-2"/>
                <w:sz w:val="16"/>
              </w:rPr>
              <w:t>YEMEK SUNULAN ÖĞRENCİ SAYISI</w:t>
            </w:r>
          </w:p>
        </w:tc>
      </w:tr>
      <w:tr w:rsidR="008B620D" w:rsidRPr="00ED79DA" w:rsidTr="00ED79DA">
        <w:trPr>
          <w:trHeight w:val="369"/>
        </w:trPr>
        <w:tc>
          <w:tcPr>
            <w:tcW w:w="3270" w:type="dxa"/>
          </w:tcPr>
          <w:p w:rsidR="008B620D" w:rsidRPr="00ED79DA" w:rsidRDefault="00E26E69">
            <w:pPr>
              <w:pStyle w:val="TableParagraph"/>
              <w:spacing w:before="74"/>
              <w:ind w:left="3"/>
              <w:jc w:val="center"/>
              <w:rPr>
                <w:sz w:val="20"/>
              </w:rPr>
            </w:pPr>
            <w:proofErr w:type="gramStart"/>
            <w:r w:rsidRPr="00ED79DA">
              <w:rPr>
                <w:spacing w:val="-4"/>
                <w:sz w:val="20"/>
              </w:rPr>
              <w:t>……….</w:t>
            </w:r>
            <w:proofErr w:type="gramEnd"/>
          </w:p>
        </w:tc>
        <w:tc>
          <w:tcPr>
            <w:tcW w:w="4517" w:type="dxa"/>
          </w:tcPr>
          <w:p w:rsidR="008B620D" w:rsidRPr="00ED79DA" w:rsidRDefault="00E26E69">
            <w:pPr>
              <w:pStyle w:val="TableParagraph"/>
              <w:spacing w:before="74"/>
              <w:ind w:left="7" w:right="2"/>
              <w:jc w:val="center"/>
              <w:rPr>
                <w:sz w:val="20"/>
              </w:rPr>
            </w:pPr>
            <w:proofErr w:type="gramStart"/>
            <w:r w:rsidRPr="00ED79DA">
              <w:rPr>
                <w:spacing w:val="-2"/>
                <w:sz w:val="20"/>
              </w:rPr>
              <w:t>………..</w:t>
            </w:r>
            <w:proofErr w:type="gramEnd"/>
          </w:p>
        </w:tc>
        <w:tc>
          <w:tcPr>
            <w:tcW w:w="1419" w:type="dxa"/>
          </w:tcPr>
          <w:p w:rsidR="008B620D" w:rsidRPr="00ED79DA" w:rsidRDefault="00E26E69">
            <w:pPr>
              <w:pStyle w:val="TableParagraph"/>
              <w:spacing w:before="74"/>
              <w:ind w:left="376"/>
              <w:rPr>
                <w:sz w:val="20"/>
              </w:rPr>
            </w:pPr>
            <w:proofErr w:type="gramStart"/>
            <w:r w:rsidRPr="00ED79DA">
              <w:rPr>
                <w:spacing w:val="-4"/>
                <w:sz w:val="20"/>
              </w:rPr>
              <w:t>……….</w:t>
            </w:r>
            <w:proofErr w:type="gramEnd"/>
          </w:p>
        </w:tc>
        <w:tc>
          <w:tcPr>
            <w:tcW w:w="1286" w:type="dxa"/>
          </w:tcPr>
          <w:p w:rsidR="008B620D" w:rsidRPr="00ED79DA" w:rsidRDefault="00E26E69">
            <w:pPr>
              <w:pStyle w:val="TableParagraph"/>
              <w:spacing w:before="74"/>
              <w:ind w:left="333"/>
              <w:rPr>
                <w:sz w:val="20"/>
              </w:rPr>
            </w:pPr>
            <w:proofErr w:type="gramStart"/>
            <w:r w:rsidRPr="00ED79DA">
              <w:rPr>
                <w:spacing w:val="-5"/>
                <w:sz w:val="20"/>
              </w:rPr>
              <w:t>………</w:t>
            </w:r>
            <w:proofErr w:type="gramEnd"/>
          </w:p>
        </w:tc>
      </w:tr>
    </w:tbl>
    <w:p w:rsidR="008B620D" w:rsidRDefault="008B620D">
      <w:pPr>
        <w:rPr>
          <w:sz w:val="20"/>
        </w:rPr>
      </w:pPr>
    </w:p>
    <w:p w:rsidR="00ED79DA" w:rsidRDefault="00ED79DA">
      <w:pPr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6"/>
        <w:gridCol w:w="992"/>
        <w:gridCol w:w="1145"/>
      </w:tblGrid>
      <w:tr w:rsidR="008B620D" w:rsidRPr="00ED79DA">
        <w:trPr>
          <w:trHeight w:val="493"/>
        </w:trPr>
        <w:tc>
          <w:tcPr>
            <w:tcW w:w="8356" w:type="dxa"/>
            <w:shd w:val="clear" w:color="auto" w:fill="FFFFCC"/>
          </w:tcPr>
          <w:p w:rsidR="008B620D" w:rsidRPr="00ED79DA" w:rsidRDefault="00E26E69">
            <w:pPr>
              <w:pStyle w:val="TableParagraph"/>
              <w:spacing w:before="101"/>
              <w:ind w:left="5"/>
              <w:jc w:val="center"/>
              <w:rPr>
                <w:b/>
                <w:sz w:val="16"/>
                <w:szCs w:val="16"/>
              </w:rPr>
            </w:pPr>
            <w:r w:rsidRPr="00ED79DA">
              <w:rPr>
                <w:b/>
                <w:spacing w:val="-2"/>
                <w:sz w:val="16"/>
                <w:szCs w:val="16"/>
              </w:rPr>
              <w:t>DENETLEME</w:t>
            </w:r>
            <w:r w:rsidRPr="00ED79DA">
              <w:rPr>
                <w:b/>
                <w:spacing w:val="4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KONULARI</w:t>
            </w:r>
          </w:p>
        </w:tc>
        <w:tc>
          <w:tcPr>
            <w:tcW w:w="992" w:type="dxa"/>
            <w:shd w:val="clear" w:color="auto" w:fill="FFFFCC"/>
          </w:tcPr>
          <w:p w:rsidR="008B620D" w:rsidRPr="00ED79DA" w:rsidRDefault="00E26E69">
            <w:pPr>
              <w:pStyle w:val="TableParagraph"/>
              <w:spacing w:before="118"/>
              <w:ind w:left="271"/>
              <w:rPr>
                <w:b/>
                <w:sz w:val="16"/>
                <w:szCs w:val="16"/>
              </w:rPr>
            </w:pPr>
            <w:r w:rsidRPr="00ED79DA">
              <w:rPr>
                <w:b/>
                <w:spacing w:val="-4"/>
                <w:sz w:val="16"/>
                <w:szCs w:val="16"/>
              </w:rPr>
              <w:t>Evet</w:t>
            </w:r>
          </w:p>
        </w:tc>
        <w:tc>
          <w:tcPr>
            <w:tcW w:w="1145" w:type="dxa"/>
            <w:shd w:val="clear" w:color="auto" w:fill="FFFFCC"/>
          </w:tcPr>
          <w:p w:rsidR="008B620D" w:rsidRPr="00ED79DA" w:rsidRDefault="00E26E69">
            <w:pPr>
              <w:pStyle w:val="TableParagraph"/>
              <w:spacing w:before="118"/>
              <w:ind w:left="287"/>
              <w:rPr>
                <w:b/>
                <w:sz w:val="16"/>
                <w:szCs w:val="16"/>
              </w:rPr>
            </w:pPr>
            <w:r w:rsidRPr="00ED79DA">
              <w:rPr>
                <w:b/>
                <w:spacing w:val="-4"/>
                <w:sz w:val="16"/>
                <w:szCs w:val="16"/>
              </w:rPr>
              <w:t>Hayır</w:t>
            </w:r>
          </w:p>
        </w:tc>
      </w:tr>
      <w:tr w:rsidR="008B620D" w:rsidRPr="00ED79DA" w:rsidTr="00ED79DA">
        <w:trPr>
          <w:trHeight w:val="521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120" w:line="244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yenilen</w:t>
            </w:r>
            <w:r w:rsidRPr="00ED79DA">
              <w:rPr>
                <w:spacing w:val="-1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bölümün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genel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temizliği,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tertip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düzeni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yeterli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mi?</w:t>
            </w:r>
            <w:r w:rsidRPr="00ED79DA">
              <w:rPr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 Yoluyla Eğitime Erişim Yönetmeliği 13/1-e, 13/3-d, 13/ 4-d,</w:t>
            </w:r>
            <w:r w:rsidRPr="00ED79DA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Teknik 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400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28" w:line="242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Yemekler, yemek</w:t>
            </w:r>
            <w:r w:rsidRPr="00ED79DA">
              <w:rPr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saatinden</w:t>
            </w:r>
            <w:r w:rsidRPr="00ED79DA">
              <w:rPr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önce okulda hazır oluyor mu? </w:t>
            </w:r>
            <w:proofErr w:type="gramStart"/>
            <w:r w:rsidRPr="00ED79DA">
              <w:rPr>
                <w:b/>
                <w:sz w:val="16"/>
                <w:szCs w:val="16"/>
              </w:rPr>
              <w:t>(</w:t>
            </w:r>
            <w:proofErr w:type="gramEnd"/>
            <w:r w:rsidRPr="00ED79DA">
              <w:rPr>
                <w:b/>
                <w:sz w:val="16"/>
                <w:szCs w:val="16"/>
              </w:rPr>
              <w:t>Millî</w:t>
            </w:r>
            <w:r w:rsidRPr="00ED79D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 Yoluyla Eğitime Erişim Yönetmeliği 20/3,</w:t>
            </w:r>
            <w:r w:rsidRPr="00ED79DA">
              <w:rPr>
                <w:b/>
                <w:spacing w:val="40"/>
                <w:sz w:val="16"/>
                <w:szCs w:val="16"/>
              </w:rPr>
              <w:t xml:space="preserve"> </w:t>
            </w:r>
            <w:r w:rsidR="00ED79DA" w:rsidRPr="00ED79DA">
              <w:rPr>
                <w:b/>
                <w:sz w:val="16"/>
                <w:szCs w:val="16"/>
              </w:rPr>
              <w:t>Teknik Şartname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92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48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</w:t>
            </w:r>
            <w:r w:rsidRPr="00ED79DA">
              <w:rPr>
                <w:spacing w:val="3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paslanmaz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çelik-krom</w:t>
            </w:r>
            <w:r w:rsidRPr="00ED79DA">
              <w:rPr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ED79DA">
              <w:rPr>
                <w:sz w:val="16"/>
                <w:szCs w:val="16"/>
              </w:rPr>
              <w:t>termobakslarla</w:t>
            </w:r>
            <w:proofErr w:type="spellEnd"/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(ısı</w:t>
            </w:r>
            <w:r w:rsidRPr="00ED79DA">
              <w:rPr>
                <w:spacing w:val="3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yalıtımlı kap)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taze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sıcak</w:t>
            </w:r>
            <w:r w:rsidRPr="00ED79DA">
              <w:rPr>
                <w:spacing w:val="3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bir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şekilde</w:t>
            </w:r>
            <w:r w:rsidRPr="00ED79DA">
              <w:rPr>
                <w:spacing w:val="3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okula getiriliyor mu? </w:t>
            </w:r>
            <w:r w:rsidRPr="00ED79DA">
              <w:rPr>
                <w:b/>
                <w:sz w:val="16"/>
                <w:szCs w:val="16"/>
              </w:rPr>
              <w:t>(Teknik 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71"/>
        </w:trPr>
        <w:tc>
          <w:tcPr>
            <w:tcW w:w="8356" w:type="dxa"/>
            <w:shd w:val="clear" w:color="auto" w:fill="D9D9D9"/>
          </w:tcPr>
          <w:p w:rsidR="008B620D" w:rsidRPr="00ED79DA" w:rsidRDefault="00E26E69" w:rsidP="00ED79DA">
            <w:pPr>
              <w:pStyle w:val="TableParagraph"/>
              <w:spacing w:before="50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</w:t>
            </w:r>
            <w:r w:rsidRPr="00ED79DA">
              <w:rPr>
                <w:spacing w:val="1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idare</w:t>
            </w:r>
            <w:r w:rsidRPr="00ED79DA">
              <w:rPr>
                <w:spacing w:val="1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tarafından</w:t>
            </w:r>
            <w:r w:rsidRPr="00ED79DA">
              <w:rPr>
                <w:spacing w:val="1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hazırlanan</w:t>
            </w:r>
            <w:r w:rsidRPr="00ED79DA">
              <w:rPr>
                <w:spacing w:val="1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“Aylık</w:t>
            </w:r>
            <w:r w:rsidRPr="00ED79DA">
              <w:rPr>
                <w:spacing w:val="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1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Listesine”</w:t>
            </w:r>
            <w:r w:rsidRPr="00ED79DA">
              <w:rPr>
                <w:spacing w:val="2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uygun</w:t>
            </w:r>
            <w:r w:rsidRPr="00ED79DA">
              <w:rPr>
                <w:spacing w:val="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olarak</w:t>
            </w:r>
            <w:r w:rsidRPr="00ED79DA">
              <w:rPr>
                <w:spacing w:val="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okula</w:t>
            </w:r>
            <w:r w:rsidRPr="00ED79DA">
              <w:rPr>
                <w:spacing w:val="1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getiriliyor</w:t>
            </w:r>
            <w:r w:rsidRPr="00ED79DA">
              <w:rPr>
                <w:spacing w:val="16"/>
                <w:sz w:val="16"/>
                <w:szCs w:val="16"/>
              </w:rPr>
              <w:t xml:space="preserve"> </w:t>
            </w:r>
            <w:r w:rsidRPr="00ED79DA">
              <w:rPr>
                <w:spacing w:val="-5"/>
                <w:sz w:val="16"/>
                <w:szCs w:val="16"/>
              </w:rPr>
              <w:t>mu?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49"/>
        </w:trPr>
        <w:tc>
          <w:tcPr>
            <w:tcW w:w="8356" w:type="dxa"/>
          </w:tcPr>
          <w:p w:rsidR="008B620D" w:rsidRPr="00ED79DA" w:rsidRDefault="00E26E69" w:rsidP="00ED79DA">
            <w:pPr>
              <w:pStyle w:val="TableParagraph"/>
              <w:spacing w:before="50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Getirilen</w:t>
            </w:r>
            <w:r w:rsidRPr="00ED79DA">
              <w:rPr>
                <w:spacing w:val="19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yemekler</w:t>
            </w:r>
            <w:r w:rsidRPr="00ED79DA">
              <w:rPr>
                <w:spacing w:val="1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sevk</w:t>
            </w:r>
            <w:r w:rsidRPr="00ED79DA">
              <w:rPr>
                <w:spacing w:val="1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irsaliyesi</w:t>
            </w:r>
            <w:r w:rsidRPr="00ED79DA">
              <w:rPr>
                <w:spacing w:val="2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ile</w:t>
            </w:r>
            <w:r w:rsidRPr="00ED79DA">
              <w:rPr>
                <w:spacing w:val="1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okulda</w:t>
            </w:r>
            <w:r w:rsidRPr="00ED79DA">
              <w:rPr>
                <w:spacing w:val="1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bulunan</w:t>
            </w:r>
            <w:r w:rsidRPr="00ED79DA">
              <w:rPr>
                <w:spacing w:val="19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yetkililere</w:t>
            </w:r>
            <w:r w:rsidRPr="00ED79DA">
              <w:rPr>
                <w:spacing w:val="2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imza</w:t>
            </w:r>
            <w:r w:rsidRPr="00ED79DA">
              <w:rPr>
                <w:spacing w:val="2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karşılığı</w:t>
            </w:r>
            <w:r w:rsidRPr="00ED79DA">
              <w:rPr>
                <w:spacing w:val="2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teslim</w:t>
            </w:r>
            <w:r w:rsidRPr="00ED79DA">
              <w:rPr>
                <w:spacing w:val="1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ediliyor</w:t>
            </w:r>
            <w:r w:rsidRPr="00ED79DA">
              <w:rPr>
                <w:spacing w:val="21"/>
                <w:sz w:val="16"/>
                <w:szCs w:val="16"/>
              </w:rPr>
              <w:t xml:space="preserve"> </w:t>
            </w:r>
            <w:r w:rsidRPr="00ED79DA">
              <w:rPr>
                <w:spacing w:val="-5"/>
                <w:sz w:val="16"/>
                <w:szCs w:val="16"/>
              </w:rPr>
              <w:t>mu?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455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79" w:line="242" w:lineRule="auto"/>
              <w:ind w:left="97" w:right="84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b/>
                <w:sz w:val="16"/>
                <w:szCs w:val="16"/>
                <w:u w:val="single"/>
              </w:rPr>
              <w:t>Ambalajlı gıdaların</w:t>
            </w:r>
            <w:r w:rsidRPr="00ED79DA">
              <w:rPr>
                <w:b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kullanım tarihlerinin uygunluğu “Muayene Kabul Komisyonu” tarafından kontrol</w:t>
            </w:r>
            <w:r w:rsidRPr="00ED79DA">
              <w:rPr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ediliyor mu?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 Erişim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Yönetmeliği 13/1-e, 13/3-d, 20/3, Teknik 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674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88" w:line="242" w:lineRule="auto"/>
              <w:ind w:left="97" w:right="86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 xml:space="preserve">Okula gelen yemeklerin miktarı ve bozuk olup olmadığı durumu her gün için “Muayene Kabul Komisyonu” tarafından teslim alınırken ve öğrencilere servis yapılmadan önce kontrol ediliyor mu?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</w:t>
            </w:r>
            <w:r w:rsidRPr="00ED79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Erişim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Yönetmeliği 13/1-e,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13/3-d,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20/3,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 xml:space="preserve">Teknik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401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64" w:line="242" w:lineRule="auto"/>
              <w:ind w:left="97" w:right="86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 xml:space="preserve">Gelen yemeklerden ilgili mevzuatta belirtilen süreye uygun bir şekilde günlük numune alınıyor mu?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</w:t>
            </w:r>
            <w:r w:rsidRPr="00ED79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Erişim</w:t>
            </w:r>
            <w:r w:rsidRPr="00ED79DA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Yönetmeliği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13/1-e,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13/3-d,</w:t>
            </w:r>
            <w:r w:rsidRPr="00ED79DA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20/3,</w:t>
            </w:r>
            <w:r w:rsidRPr="00ED79DA">
              <w:rPr>
                <w:b/>
                <w:spacing w:val="3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 xml:space="preserve">Teknik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507"/>
        </w:trPr>
        <w:tc>
          <w:tcPr>
            <w:tcW w:w="8356" w:type="dxa"/>
          </w:tcPr>
          <w:p w:rsidR="008B620D" w:rsidRPr="00ED79DA" w:rsidRDefault="00E26E69" w:rsidP="00ED79DA">
            <w:pPr>
              <w:pStyle w:val="TableParagraph"/>
              <w:spacing w:before="4" w:line="276" w:lineRule="auto"/>
              <w:ind w:left="97" w:right="85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öncesinde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öğrenciler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nöbetçi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öğretmen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nezaretinde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sırayla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düzenli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bir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şekilde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yenilen bölüme</w:t>
            </w:r>
            <w:r w:rsidRPr="00ED79DA">
              <w:rPr>
                <w:spacing w:val="2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götürülüyor</w:t>
            </w:r>
            <w:r w:rsidRPr="00ED79DA">
              <w:rPr>
                <w:spacing w:val="2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26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24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</w:t>
            </w:r>
            <w:r w:rsidRPr="00ED79DA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Erişim</w:t>
            </w:r>
            <w:r w:rsidRPr="00ED79DA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Yönetmeliği</w:t>
            </w:r>
            <w:r w:rsidR="00ED79DA" w:rsidRPr="00ED79D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13/3-d,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13/4-</w:t>
            </w:r>
            <w:r w:rsidRPr="00ED79DA">
              <w:rPr>
                <w:b/>
                <w:spacing w:val="-5"/>
                <w:sz w:val="16"/>
                <w:szCs w:val="16"/>
              </w:rPr>
              <w:t>d)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401"/>
        </w:trPr>
        <w:tc>
          <w:tcPr>
            <w:tcW w:w="8356" w:type="dxa"/>
            <w:shd w:val="clear" w:color="auto" w:fill="D9D9D9"/>
          </w:tcPr>
          <w:p w:rsidR="008B620D" w:rsidRPr="00ED79DA" w:rsidRDefault="00E26E69" w:rsidP="00ED79DA">
            <w:pPr>
              <w:pStyle w:val="TableParagraph"/>
              <w:spacing w:before="12" w:line="276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servisinde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görevli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personel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kep,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bone,</w:t>
            </w:r>
            <w:r w:rsidRPr="00ED79DA">
              <w:rPr>
                <w:spacing w:val="-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eldiven,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önlük,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maske,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galoş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vb.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ED79DA">
              <w:rPr>
                <w:sz w:val="16"/>
                <w:szCs w:val="16"/>
              </w:rPr>
              <w:t>ekipmanları</w:t>
            </w:r>
            <w:proofErr w:type="gramEnd"/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kullanıyor mu?</w:t>
            </w:r>
            <w:r w:rsidRPr="00ED79DA">
              <w:rPr>
                <w:spacing w:val="6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61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57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6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6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6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</w:t>
            </w:r>
            <w:r w:rsidRPr="00ED79DA">
              <w:rPr>
                <w:b/>
                <w:spacing w:val="6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Erişim</w:t>
            </w:r>
            <w:r w:rsidRPr="00ED79DA">
              <w:rPr>
                <w:b/>
                <w:spacing w:val="5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Yönetmeliği</w:t>
            </w:r>
            <w:r w:rsidRPr="00ED79DA">
              <w:rPr>
                <w:b/>
                <w:spacing w:val="6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13/4-e,</w:t>
            </w:r>
            <w:r w:rsidRPr="00ED79DA">
              <w:rPr>
                <w:b/>
                <w:spacing w:val="63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Teknik</w:t>
            </w:r>
            <w:r w:rsidR="00ED79DA" w:rsidRPr="00ED79D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51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57" w:line="278" w:lineRule="auto"/>
              <w:ind w:left="97" w:right="82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teknik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şartnamede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belirlendiği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şekliyle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kalite,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lezzet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gramaj</w:t>
            </w:r>
            <w:r w:rsidRPr="00ED79DA">
              <w:rPr>
                <w:spacing w:val="-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yönünden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uygun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mu? </w:t>
            </w:r>
            <w:r w:rsidRPr="00ED79DA">
              <w:rPr>
                <w:b/>
                <w:sz w:val="16"/>
                <w:szCs w:val="16"/>
              </w:rPr>
              <w:t>(Millî Eğitim Bakanlığı Taşıma Yoluyla Eğitime Erişim Yönetmeliği 13/1-e, 13/3-d, 13/ 4-d, 20/3, Teknik 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414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76" w:line="280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zamanında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sıcak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bir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şekilde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servis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ediliyor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 Yoluyla Eğitime Erişim Yönetmeliği 13/3-d, 13/ 4-d, 20/3, Teknik 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295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16" w:line="276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Yemekler,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sıhhi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D79DA">
              <w:rPr>
                <w:sz w:val="16"/>
                <w:szCs w:val="16"/>
              </w:rPr>
              <w:t>disposable</w:t>
            </w:r>
            <w:proofErr w:type="spellEnd"/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(tek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kullanımlık)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malzemelerden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oluşan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‘çatal-kaşık-peçete-ıslak mendilin birlikte yer aldığı setlerle servis ediliyor mu? 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z w:val="16"/>
                <w:szCs w:val="16"/>
              </w:rPr>
              <w:t xml:space="preserve"> 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259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62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Ekmek;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paketlenmiş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şekilde,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taze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yeterli</w:t>
            </w:r>
            <w:r w:rsidRPr="00ED79DA">
              <w:rPr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miktarda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veriliyor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249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57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Su,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ağzı</w:t>
            </w:r>
            <w:r w:rsidRPr="00ED79DA">
              <w:rPr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kapalı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200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ml'lik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pet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bardak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şeklinde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servis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ediliyor</w:t>
            </w:r>
            <w:r w:rsidRPr="00ED79DA">
              <w:rPr>
                <w:spacing w:val="-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8B620D" w:rsidRDefault="008B620D">
      <w:pPr>
        <w:rPr>
          <w:sz w:val="20"/>
        </w:rPr>
        <w:sectPr w:rsidR="008B620D" w:rsidSect="00ED79DA">
          <w:headerReference w:type="default" r:id="rId7"/>
          <w:type w:val="continuous"/>
          <w:pgSz w:w="11910" w:h="16840"/>
          <w:pgMar w:top="284" w:right="440" w:bottom="1334" w:left="7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6"/>
        <w:gridCol w:w="992"/>
        <w:gridCol w:w="1145"/>
      </w:tblGrid>
      <w:tr w:rsidR="008B620D" w:rsidRPr="00ED79DA" w:rsidTr="00ED79DA">
        <w:trPr>
          <w:trHeight w:val="215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64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lastRenderedPageBreak/>
              <w:t>Masalarda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baharatlık,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peçete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peçetelik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vb.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malzemeler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bulunduruluyor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(Teknik</w:t>
            </w:r>
            <w:r w:rsidRPr="00ED79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629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14" w:line="276" w:lineRule="auto"/>
              <w:ind w:left="97" w:right="87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 xml:space="preserve">Yemekte uyulması gereken </w:t>
            </w:r>
            <w:proofErr w:type="gramStart"/>
            <w:r w:rsidRPr="00ED79DA">
              <w:rPr>
                <w:sz w:val="16"/>
                <w:szCs w:val="16"/>
              </w:rPr>
              <w:t>hijyen</w:t>
            </w:r>
            <w:proofErr w:type="gramEnd"/>
            <w:r w:rsidRPr="00ED79DA">
              <w:rPr>
                <w:sz w:val="16"/>
                <w:szCs w:val="16"/>
              </w:rPr>
              <w:t xml:space="preserve"> kuralları ve yemek adabı ile ilgili Genel Müdürlüğümüzce hazırlanan ve Öğrenci Taşıma Hizmetleri Daire Başkanlığının</w:t>
            </w:r>
            <w:r w:rsidRPr="00ED79DA">
              <w:rPr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internet sitesinde yayınlanan “Öğrenci Yemek Bilgilendirme Kartı” yemek yenilen bölümde görülecek yerlere a</w:t>
            </w:r>
            <w:r w:rsidRPr="00ED79DA">
              <w:rPr>
                <w:sz w:val="16"/>
                <w:szCs w:val="16"/>
              </w:rPr>
              <w:t xml:space="preserve">sılmış mı? </w:t>
            </w:r>
            <w:r w:rsidRPr="00ED79DA">
              <w:rPr>
                <w:b/>
                <w:sz w:val="16"/>
                <w:szCs w:val="16"/>
              </w:rPr>
              <w:t>(Millî Eğitim Bakanlığı Taşıma Yoluyla Eğitime Erişim Yönetmeliği 13/1-e, 13/3-d)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557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21" w:line="276" w:lineRule="auto"/>
              <w:ind w:left="97" w:right="90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 xml:space="preserve">Öğrencilere sunulan yemek hizmeti sürecinde </w:t>
            </w:r>
            <w:proofErr w:type="gramStart"/>
            <w:r w:rsidRPr="00ED79DA">
              <w:rPr>
                <w:sz w:val="16"/>
                <w:szCs w:val="16"/>
              </w:rPr>
              <w:t>hijyen</w:t>
            </w:r>
            <w:proofErr w:type="gramEnd"/>
            <w:r w:rsidRPr="00ED79DA">
              <w:rPr>
                <w:sz w:val="16"/>
                <w:szCs w:val="16"/>
              </w:rPr>
              <w:t xml:space="preserve"> kuralları ve yemek adabı ile ilgili davranışlar kazandırılıyor mu? (Yemek öncesinde ve sonrasında elleri yıka</w:t>
            </w:r>
            <w:r w:rsidRPr="00ED79DA">
              <w:rPr>
                <w:sz w:val="16"/>
                <w:szCs w:val="16"/>
              </w:rPr>
              <w:t>ma, yiyecek/ içecekleri israf etmeme, arkadaşlarına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afiyet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olsun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deme,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etrafını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ve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masasını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temiz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tutma</w:t>
            </w:r>
            <w:r w:rsidRPr="00ED79DA">
              <w:rPr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vb.)</w:t>
            </w:r>
            <w:r w:rsidRPr="00ED79DA">
              <w:rPr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(Millî</w:t>
            </w:r>
            <w:r w:rsidRPr="00ED79DA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</w:t>
            </w:r>
            <w:r w:rsidRPr="00ED79DA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 Yoluyla Eğitime Erişim Yönetmeliği 13/3-d, 13/4-d)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58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74" w:line="276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2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servisi</w:t>
            </w:r>
            <w:r w:rsidRPr="00ED79DA">
              <w:rPr>
                <w:spacing w:val="2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yapan</w:t>
            </w:r>
            <w:r w:rsidRPr="00ED79DA">
              <w:rPr>
                <w:spacing w:val="2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personelin,</w:t>
            </w:r>
            <w:r w:rsidRPr="00ED79DA">
              <w:rPr>
                <w:spacing w:val="2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yüklenici</w:t>
            </w:r>
            <w:r w:rsidRPr="00ED79DA">
              <w:rPr>
                <w:spacing w:val="2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tarafından</w:t>
            </w:r>
            <w:r w:rsidRPr="00ED79DA">
              <w:rPr>
                <w:spacing w:val="2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ilgili</w:t>
            </w:r>
            <w:r w:rsidRPr="00ED79DA">
              <w:rPr>
                <w:spacing w:val="2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mevzuat</w:t>
            </w:r>
            <w:r w:rsidRPr="00ED79DA">
              <w:rPr>
                <w:spacing w:val="24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çerçevesinde</w:t>
            </w:r>
            <w:r w:rsidRPr="00ED79DA">
              <w:rPr>
                <w:spacing w:val="2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periyodik</w:t>
            </w:r>
            <w:r w:rsidRPr="00ED79DA">
              <w:rPr>
                <w:spacing w:val="2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 xml:space="preserve">sağlık kontrolleri (gaita, boğaz kültürü, HBC, akciğer grafiği/ portör) yaptırılıyor mu? </w:t>
            </w:r>
            <w:r w:rsidRPr="00ED79DA">
              <w:rPr>
                <w:b/>
                <w:sz w:val="16"/>
                <w:szCs w:val="16"/>
              </w:rPr>
              <w:t>(Teknik Şartname)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53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72" w:line="276" w:lineRule="auto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Yemek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servisinde</w:t>
            </w:r>
            <w:r w:rsidRPr="00ED79DA">
              <w:rPr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çalışan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personel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“Hijyen</w:t>
            </w:r>
            <w:r w:rsidRPr="00ED79DA">
              <w:rPr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Eğitimi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Yönetmeliği”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gereğince</w:t>
            </w:r>
            <w:r w:rsidRPr="00ED79DA">
              <w:rPr>
                <w:spacing w:val="-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Hijyen</w:t>
            </w:r>
            <w:r w:rsidRPr="00ED79DA">
              <w:rPr>
                <w:spacing w:val="-7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Eğitimi</w:t>
            </w:r>
            <w:r w:rsidRPr="00ED79DA">
              <w:rPr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(sertifika) almış mı?</w:t>
            </w:r>
            <w:r w:rsidRPr="00ED79DA">
              <w:rPr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(Teknik Şartname)</w:t>
            </w:r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 w:rsidTr="00ED79DA">
        <w:trPr>
          <w:trHeight w:val="338"/>
        </w:trPr>
        <w:tc>
          <w:tcPr>
            <w:tcW w:w="8356" w:type="dxa"/>
          </w:tcPr>
          <w:p w:rsidR="008B620D" w:rsidRPr="00ED79DA" w:rsidRDefault="00E26E69">
            <w:pPr>
              <w:pStyle w:val="TableParagraph"/>
              <w:spacing w:before="36" w:line="276" w:lineRule="auto"/>
              <w:ind w:left="97" w:right="87"/>
              <w:jc w:val="both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 xml:space="preserve">Yemek sonrası temizlik yapılıyor mu? (Yemek yenilen bölümün temizlenmesi, yemek kaplarının toplanması, paketli gıda ambalajları ve plastik atıklarının bir araya getirilmesi, çöp poşetleri/çöp kutularının kullanılması vb.) </w:t>
            </w:r>
            <w:r w:rsidRPr="00ED79DA">
              <w:rPr>
                <w:b/>
                <w:sz w:val="16"/>
                <w:szCs w:val="16"/>
              </w:rPr>
              <w:t>(Teknik Şartn</w:t>
            </w:r>
            <w:r w:rsidRPr="00ED79DA">
              <w:rPr>
                <w:b/>
                <w:sz w:val="16"/>
                <w:szCs w:val="16"/>
              </w:rPr>
              <w:t>ame)</w:t>
            </w:r>
          </w:p>
        </w:tc>
        <w:tc>
          <w:tcPr>
            <w:tcW w:w="992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>
        <w:trPr>
          <w:trHeight w:val="567"/>
        </w:trPr>
        <w:tc>
          <w:tcPr>
            <w:tcW w:w="8356" w:type="dxa"/>
            <w:shd w:val="clear" w:color="auto" w:fill="D9D9D9"/>
          </w:tcPr>
          <w:p w:rsidR="008B620D" w:rsidRPr="00ED79DA" w:rsidRDefault="00E26E69">
            <w:pPr>
              <w:pStyle w:val="TableParagraph"/>
              <w:spacing w:before="16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sz w:val="16"/>
                <w:szCs w:val="16"/>
              </w:rPr>
              <w:t>Okul</w:t>
            </w:r>
            <w:r w:rsidRPr="00ED79DA">
              <w:rPr>
                <w:spacing w:val="4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müdürlüğü</w:t>
            </w:r>
            <w:r w:rsidRPr="00ED79DA">
              <w:rPr>
                <w:spacing w:val="39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tarafından</w:t>
            </w:r>
            <w:r w:rsidRPr="00ED79DA">
              <w:rPr>
                <w:spacing w:val="42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süreçle</w:t>
            </w:r>
            <w:r w:rsidRPr="00ED79DA">
              <w:rPr>
                <w:spacing w:val="4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ilgili</w:t>
            </w:r>
            <w:r w:rsidRPr="00ED79DA">
              <w:rPr>
                <w:spacing w:val="4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(genel)</w:t>
            </w:r>
            <w:r w:rsidRPr="00ED79DA">
              <w:rPr>
                <w:spacing w:val="41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gerekli</w:t>
            </w:r>
            <w:r w:rsidRPr="00ED79DA">
              <w:rPr>
                <w:spacing w:val="39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kontroller</w:t>
            </w:r>
            <w:r w:rsidRPr="00ED79DA">
              <w:rPr>
                <w:spacing w:val="46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yapılıyor</w:t>
            </w:r>
            <w:r w:rsidRPr="00ED79DA">
              <w:rPr>
                <w:spacing w:val="43"/>
                <w:sz w:val="16"/>
                <w:szCs w:val="16"/>
              </w:rPr>
              <w:t xml:space="preserve"> </w:t>
            </w:r>
            <w:r w:rsidRPr="00ED79DA">
              <w:rPr>
                <w:sz w:val="16"/>
                <w:szCs w:val="16"/>
              </w:rPr>
              <w:t>mu?</w:t>
            </w:r>
            <w:r w:rsidRPr="00ED79DA">
              <w:rPr>
                <w:spacing w:val="44"/>
                <w:sz w:val="16"/>
                <w:szCs w:val="16"/>
              </w:rPr>
              <w:t xml:space="preserve"> </w:t>
            </w:r>
            <w:proofErr w:type="gramStart"/>
            <w:r w:rsidRPr="00ED79DA">
              <w:rPr>
                <w:b/>
                <w:sz w:val="16"/>
                <w:szCs w:val="16"/>
              </w:rPr>
              <w:t>(</w:t>
            </w:r>
            <w:proofErr w:type="gramEnd"/>
            <w:r w:rsidRPr="00ED79DA">
              <w:rPr>
                <w:b/>
                <w:sz w:val="16"/>
                <w:szCs w:val="16"/>
              </w:rPr>
              <w:t>Millî</w:t>
            </w:r>
            <w:r w:rsidRPr="00ED79DA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Eğitim</w:t>
            </w:r>
          </w:p>
          <w:p w:rsidR="008B620D" w:rsidRPr="00ED79DA" w:rsidRDefault="00E26E69">
            <w:pPr>
              <w:pStyle w:val="TableParagraph"/>
              <w:spacing w:before="39"/>
              <w:ind w:left="97"/>
              <w:rPr>
                <w:b/>
                <w:sz w:val="16"/>
                <w:szCs w:val="16"/>
              </w:rPr>
            </w:pPr>
            <w:r w:rsidRPr="00ED79DA">
              <w:rPr>
                <w:b/>
                <w:sz w:val="16"/>
                <w:szCs w:val="16"/>
              </w:rPr>
              <w:t>Bakanlığı</w:t>
            </w:r>
            <w:r w:rsidRPr="00ED79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Taşıma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Yoluyla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Eğitime</w:t>
            </w:r>
            <w:r w:rsidRPr="00ED79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Erişim</w:t>
            </w:r>
            <w:r w:rsidRPr="00ED79DA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Yönetmeliği</w:t>
            </w:r>
            <w:r w:rsidRPr="00ED79D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13/1-e,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13/3-</w:t>
            </w:r>
            <w:r w:rsidRPr="00ED79DA">
              <w:rPr>
                <w:b/>
                <w:spacing w:val="-5"/>
                <w:sz w:val="16"/>
                <w:szCs w:val="16"/>
              </w:rPr>
              <w:t>d</w:t>
            </w:r>
            <w:proofErr w:type="gramStart"/>
            <w:r w:rsidRPr="00ED79DA">
              <w:rPr>
                <w:b/>
                <w:spacing w:val="-5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D9D9D9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B620D" w:rsidRPr="00ED79DA">
        <w:trPr>
          <w:trHeight w:val="692"/>
        </w:trPr>
        <w:tc>
          <w:tcPr>
            <w:tcW w:w="10493" w:type="dxa"/>
            <w:gridSpan w:val="3"/>
            <w:shd w:val="clear" w:color="auto" w:fill="FFFFCC"/>
          </w:tcPr>
          <w:p w:rsidR="00ED79DA" w:rsidRDefault="00ED79DA">
            <w:pPr>
              <w:pStyle w:val="TableParagraph"/>
              <w:spacing w:before="240"/>
              <w:ind w:left="6"/>
              <w:jc w:val="center"/>
              <w:rPr>
                <w:b/>
                <w:sz w:val="16"/>
                <w:szCs w:val="16"/>
              </w:rPr>
            </w:pPr>
          </w:p>
          <w:p w:rsidR="00ED79DA" w:rsidRDefault="00ED79DA">
            <w:pPr>
              <w:pStyle w:val="TableParagraph"/>
              <w:spacing w:before="240"/>
              <w:ind w:left="6"/>
              <w:jc w:val="center"/>
              <w:rPr>
                <w:b/>
                <w:sz w:val="16"/>
                <w:szCs w:val="16"/>
              </w:rPr>
            </w:pPr>
          </w:p>
          <w:p w:rsidR="00ED79DA" w:rsidRDefault="00ED79DA">
            <w:pPr>
              <w:pStyle w:val="TableParagraph"/>
              <w:spacing w:before="240"/>
              <w:ind w:left="6"/>
              <w:jc w:val="center"/>
              <w:rPr>
                <w:b/>
                <w:sz w:val="16"/>
                <w:szCs w:val="16"/>
              </w:rPr>
            </w:pPr>
          </w:p>
          <w:p w:rsidR="008B620D" w:rsidRPr="00ED79DA" w:rsidRDefault="00E26E69">
            <w:pPr>
              <w:pStyle w:val="TableParagraph"/>
              <w:spacing w:before="240"/>
              <w:ind w:left="6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ED79DA">
              <w:rPr>
                <w:b/>
                <w:sz w:val="16"/>
                <w:szCs w:val="16"/>
              </w:rPr>
              <w:lastRenderedPageBreak/>
              <w:t>Tespit</w:t>
            </w:r>
            <w:r w:rsidRPr="00ED79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Edilen</w:t>
            </w:r>
            <w:r w:rsidRPr="00ED79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D79DA">
              <w:rPr>
                <w:b/>
                <w:sz w:val="16"/>
                <w:szCs w:val="16"/>
              </w:rPr>
              <w:t>Diğer</w:t>
            </w:r>
            <w:r w:rsidRPr="00ED79D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ED79DA">
              <w:rPr>
                <w:b/>
                <w:spacing w:val="-2"/>
                <w:sz w:val="16"/>
                <w:szCs w:val="16"/>
              </w:rPr>
              <w:t>Hususlar:</w:t>
            </w:r>
          </w:p>
        </w:tc>
      </w:tr>
      <w:tr w:rsidR="008B620D" w:rsidRPr="00ED79DA">
        <w:trPr>
          <w:trHeight w:val="3042"/>
        </w:trPr>
        <w:tc>
          <w:tcPr>
            <w:tcW w:w="10493" w:type="dxa"/>
            <w:gridSpan w:val="3"/>
          </w:tcPr>
          <w:p w:rsidR="008B620D" w:rsidRPr="00ED79DA" w:rsidRDefault="008B620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8B620D" w:rsidRDefault="00E26E69">
      <w:pPr>
        <w:pStyle w:val="GvdeMetni"/>
        <w:spacing w:before="1"/>
        <w:ind w:left="594" w:right="58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620D" w:rsidRDefault="00E26E69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520800413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520800413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520800413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520800413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209.740387pt;margin-top:393.236328pt;width:999pt;height:44pt;mso-position-horizontal-relative:page;mso-position-vertical-relative:page;z-index:15729152;rotation:306" type="#_x0000_t136" fillcolor="#000000" stroked="f">
                <o:extrusion v:ext="view" autorotationcenter="t"/>
                <v:textpath style="font-family:&quot;Arial&quot;;font-size:44pt;v-text-kern:t;mso-text-shadow:auto;font-weight:bold" string="520800413 - 520800413 - 520800413 - 520800413"/>
                <v:fill opacity="9766f"/>
                <w10:wrap type="none"/>
              </v:shape>
            </w:pict>
          </mc:Fallback>
        </mc:AlternateContent>
      </w:r>
      <w:r>
        <w:rPr>
          <w:b/>
        </w:rPr>
        <w:t>Not:</w:t>
      </w:r>
      <w:r>
        <w:rPr>
          <w:b/>
          <w:spacing w:val="-1"/>
        </w:rPr>
        <w:t xml:space="preserve"> </w:t>
      </w:r>
      <w:r>
        <w:t>Çizelgede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denetim</w:t>
      </w:r>
      <w:r>
        <w:rPr>
          <w:spacing w:val="-2"/>
        </w:rPr>
        <w:t xml:space="preserve"> </w:t>
      </w:r>
      <w:r>
        <w:t>maddeleri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“Evet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Hayır”</w:t>
      </w:r>
      <w:r>
        <w:rPr>
          <w:spacing w:val="74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işaretlendikten</w:t>
      </w:r>
      <w:r>
        <w:rPr>
          <w:spacing w:val="-2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maddeler</w:t>
      </w:r>
      <w:r>
        <w:rPr>
          <w:spacing w:val="-3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durum</w:t>
      </w:r>
      <w:r>
        <w:rPr>
          <w:spacing w:val="40"/>
        </w:rPr>
        <w:t xml:space="preserve"> </w:t>
      </w:r>
      <w:r>
        <w:t>ortaya çıktıysa çizelgenin son satırında yer alan “Tespit Edilen Diğer Hususlar” bölümü kullanılacak.</w:t>
      </w:r>
    </w:p>
    <w:p w:rsidR="008B620D" w:rsidRDefault="008B620D">
      <w:pPr>
        <w:rPr>
          <w:i/>
          <w:sz w:val="16"/>
        </w:rPr>
      </w:pPr>
    </w:p>
    <w:p w:rsidR="008B620D" w:rsidRDefault="008B620D">
      <w:pPr>
        <w:spacing w:before="70"/>
        <w:rPr>
          <w:i/>
          <w:sz w:val="16"/>
        </w:rPr>
      </w:pPr>
    </w:p>
    <w:p w:rsidR="008B620D" w:rsidRDefault="00E26E69">
      <w:pPr>
        <w:ind w:right="517"/>
        <w:jc w:val="center"/>
      </w:pP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/.……./20……</w:t>
      </w:r>
    </w:p>
    <w:p w:rsidR="008B620D" w:rsidRDefault="008B620D"/>
    <w:p w:rsidR="008B620D" w:rsidRDefault="008B620D"/>
    <w:p w:rsidR="008B620D" w:rsidRDefault="008B620D"/>
    <w:p w:rsidR="008B620D" w:rsidRDefault="008B620D">
      <w:pPr>
        <w:spacing w:before="206"/>
      </w:pPr>
    </w:p>
    <w:p w:rsidR="008B620D" w:rsidRDefault="00E26E69">
      <w:pPr>
        <w:tabs>
          <w:tab w:val="left" w:pos="2952"/>
          <w:tab w:val="left" w:pos="5453"/>
          <w:tab w:val="left" w:pos="8452"/>
        </w:tabs>
        <w:ind w:right="486"/>
        <w:jc w:val="center"/>
      </w:pPr>
      <w:r>
        <w:rPr>
          <w:spacing w:val="-2"/>
        </w:rPr>
        <w:t>Denetleyen</w:t>
      </w:r>
      <w:r>
        <w:tab/>
      </w:r>
      <w:proofErr w:type="spellStart"/>
      <w:r>
        <w:rPr>
          <w:spacing w:val="-2"/>
        </w:rPr>
        <w:t>Denetleyen</w:t>
      </w:r>
      <w:proofErr w:type="spellEnd"/>
      <w:r>
        <w:tab/>
      </w:r>
      <w:proofErr w:type="spellStart"/>
      <w:r>
        <w:rPr>
          <w:spacing w:val="-2"/>
        </w:rPr>
        <w:t>Denetleyen</w:t>
      </w:r>
      <w:proofErr w:type="spellEnd"/>
      <w:r>
        <w:tab/>
      </w:r>
      <w:proofErr w:type="spellStart"/>
      <w:r>
        <w:rPr>
          <w:spacing w:val="-2"/>
        </w:rPr>
        <w:t>Denetleyen</w:t>
      </w:r>
      <w:proofErr w:type="spellEnd"/>
    </w:p>
    <w:sectPr w:rsidR="008B620D">
      <w:type w:val="continuous"/>
      <w:pgSz w:w="11910" w:h="16840"/>
      <w:pgMar w:top="1120" w:right="44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69" w:rsidRDefault="00E26E69">
      <w:r>
        <w:separator/>
      </w:r>
    </w:p>
  </w:endnote>
  <w:endnote w:type="continuationSeparator" w:id="0">
    <w:p w:rsidR="00E26E69" w:rsidRDefault="00E2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69" w:rsidRDefault="00E26E69">
      <w:r>
        <w:separator/>
      </w:r>
    </w:p>
  </w:footnote>
  <w:footnote w:type="continuationSeparator" w:id="0">
    <w:p w:rsidR="00E26E69" w:rsidRDefault="00E2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0D" w:rsidRDefault="00E26E69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73D1786D" wp14:editId="4605E7A8">
              <wp:simplePos x="0" y="0"/>
              <wp:positionH relativeFrom="page">
                <wp:posOffset>6832472</wp:posOffset>
              </wp:positionH>
              <wp:positionV relativeFrom="page">
                <wp:posOffset>372194</wp:posOffset>
              </wp:positionV>
              <wp:extent cx="16954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20D" w:rsidRDefault="00E26E69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7.98999pt;margin-top:29.306623pt;width:13.35pt;height:13.3pt;mso-position-horizontal-relative:page;mso-position-vertical-relative:page;z-index:-15890944" type="#_x0000_t202" id="docshape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Ek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B94EDD2" wp14:editId="4B7490AB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20D" w:rsidRDefault="00E26E69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7.98999pt;margin-top:29.306623pt;width:23.35pt;height:13.3pt;mso-position-horizontal-relative:page;mso-position-vertical-relative:page;z-index:-15890432" type="#_x0000_t202" id="docshape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51DEC1DE" wp14:editId="69C0420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20D" w:rsidRDefault="00E26E69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7.98999pt;margin-top:29.306623pt;width:23.35pt;height:13.3pt;mso-position-horizontal-relative:page;mso-position-vertical-relative:page;z-index:-15889920" type="#_x0000_t202" id="docshape3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FB110D5" wp14:editId="16DF8782">
              <wp:simplePos x="0" y="0"/>
              <wp:positionH relativeFrom="page">
                <wp:posOffset>6544564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15.320007pt;margin-top:-.000017pt;width:36pt;height:42pt;mso-position-horizontal-relative:page;mso-position-vertical-relative:page;z-index:-15889408" id="docshape4" filled="true" fillcolor="#ffffff" stroked="false">
              <v:fill type="solid"/>
              <w10:wrap type="non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85E4EAF" wp14:editId="74FD5BD9">
              <wp:simplePos x="0" y="0"/>
              <wp:positionH relativeFrom="page">
                <wp:posOffset>6692772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20D" w:rsidRDefault="00E26E6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6.98999pt;margin-top:28.306623pt;width:25.35pt;height:15.3pt;mso-position-horizontal-relative:page;mso-position-vertical-relative:page;z-index:-15888896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620D"/>
    <w:rsid w:val="008B620D"/>
    <w:rsid w:val="00E26E69"/>
    <w:rsid w:val="00E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ALTINKAYA</dc:creator>
  <cp:lastModifiedBy>mustafa</cp:lastModifiedBy>
  <cp:revision>3</cp:revision>
  <dcterms:created xsi:type="dcterms:W3CDTF">2024-10-09T12:38:00Z</dcterms:created>
  <dcterms:modified xsi:type="dcterms:W3CDTF">2024-10-09T12:44:00Z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䵩捲潳潦璮⁗潲搠㈰ㄶ㬠浯摩晩敤⁵獩湧⁏灥湐䑆‱⸰⸰ⵓ乁偓䡏吀</vt:lpwstr>
  </property>
</Properties>
</file>